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3BB54" w14:textId="42CE20DE" w:rsidR="00F87B20" w:rsidRPr="000747DF" w:rsidRDefault="000747DF" w:rsidP="000747DF">
      <w:pPr>
        <w:jc w:val="center"/>
        <w:rPr>
          <w:b/>
          <w:bCs/>
          <w:sz w:val="30"/>
          <w:szCs w:val="30"/>
        </w:rPr>
      </w:pPr>
      <w:r w:rsidRPr="000747DF">
        <w:rPr>
          <w:b/>
          <w:bCs/>
          <w:sz w:val="30"/>
          <w:szCs w:val="30"/>
        </w:rPr>
        <w:t>ENGAGEMENT DU BINÔME PILOTE DE TRADUCTION</w:t>
      </w:r>
    </w:p>
    <w:p w14:paraId="78CFB6FE" w14:textId="53AC2004" w:rsidR="000747DF" w:rsidRDefault="000747DF" w:rsidP="000747DF">
      <w:pPr>
        <w:jc w:val="center"/>
      </w:pPr>
    </w:p>
    <w:p w14:paraId="0D55091B" w14:textId="048049E1" w:rsidR="000747DF" w:rsidRPr="000747DF" w:rsidRDefault="000747DF" w:rsidP="000747DF">
      <w:pPr>
        <w:jc w:val="center"/>
        <w:rPr>
          <w:b/>
          <w:bCs/>
        </w:rPr>
      </w:pPr>
      <w:r w:rsidRPr="000747DF">
        <w:rPr>
          <w:b/>
          <w:bCs/>
        </w:rPr>
        <w:t>Marché n° 2026-004-SEPCO-GF</w:t>
      </w:r>
    </w:p>
    <w:p w14:paraId="489EEE1E" w14:textId="16846C67" w:rsidR="000747DF" w:rsidRDefault="000747DF" w:rsidP="000747DF">
      <w:pPr>
        <w:jc w:val="center"/>
      </w:pPr>
      <w:r>
        <w:t>Prestations de traduction de décisions du Conseil d’Etat et d’autres documents à thème juridique</w:t>
      </w:r>
    </w:p>
    <w:p w14:paraId="09AE0FDF" w14:textId="18290446" w:rsidR="000747DF" w:rsidRDefault="000747DF" w:rsidP="000747DF">
      <w:pPr>
        <w:jc w:val="center"/>
      </w:pPr>
    </w:p>
    <w:p w14:paraId="78959EFC" w14:textId="12C3BDDA" w:rsidR="000747DF" w:rsidRDefault="000747DF" w:rsidP="000747DF">
      <w:pPr>
        <w:jc w:val="both"/>
      </w:pPr>
      <w:r>
        <w:t>Nous, soussignés …………………………………………….</w:t>
      </w:r>
    </w:p>
    <w:p w14:paraId="02BA2B89" w14:textId="3B24D0BB" w:rsidR="000747DF" w:rsidRDefault="000747DF" w:rsidP="000747DF">
      <w:pPr>
        <w:jc w:val="both"/>
      </w:pPr>
    </w:p>
    <w:p w14:paraId="0E6864FD" w14:textId="3A674099" w:rsidR="000747DF" w:rsidRPr="000747DF" w:rsidRDefault="000747DF" w:rsidP="000747DF">
      <w:pPr>
        <w:jc w:val="both"/>
        <w:rPr>
          <w:b/>
          <w:bCs/>
        </w:rPr>
      </w:pPr>
      <w:r>
        <w:rPr>
          <w:b/>
          <w:bCs/>
        </w:rPr>
        <w:t>Nous engageons</w:t>
      </w:r>
      <w:r w:rsidRPr="000747DF">
        <w:rPr>
          <w:b/>
          <w:bCs/>
        </w:rPr>
        <w:t> :</w:t>
      </w:r>
    </w:p>
    <w:p w14:paraId="5939B2A9" w14:textId="46DE7C84" w:rsidR="000747DF" w:rsidRDefault="000747DF" w:rsidP="000747DF">
      <w:pPr>
        <w:jc w:val="both"/>
      </w:pPr>
      <w:r>
        <w:t>A réaliser les prestations de traduction relatives au présent marché, en qualité de binôme</w:t>
      </w:r>
      <w:r w:rsidR="00BB35B3">
        <w:t xml:space="preserve"> pilote et remplçant</w:t>
      </w:r>
      <w:r>
        <w:t>, durant la totalité de la durée d’exécution du contrat.</w:t>
      </w:r>
    </w:p>
    <w:p w14:paraId="6B582415" w14:textId="2F6D3809" w:rsidR="000747DF" w:rsidRDefault="000747DF" w:rsidP="000747DF">
      <w:pPr>
        <w:jc w:val="both"/>
      </w:pPr>
    </w:p>
    <w:p w14:paraId="0C0B753C" w14:textId="37E73F81" w:rsidR="000747DF" w:rsidRDefault="000747DF" w:rsidP="000747DF">
      <w:pPr>
        <w:jc w:val="both"/>
      </w:pPr>
      <w:r>
        <w:t>Fait à …………………………..</w:t>
      </w:r>
    </w:p>
    <w:p w14:paraId="3572C412" w14:textId="38182325" w:rsidR="000747DF" w:rsidRDefault="000747DF" w:rsidP="000747DF">
      <w:pPr>
        <w:jc w:val="both"/>
      </w:pPr>
      <w:r>
        <w:t>Le ………………………………</w:t>
      </w:r>
    </w:p>
    <w:p w14:paraId="77A02539" w14:textId="77777777" w:rsidR="000747DF" w:rsidRPr="000747DF" w:rsidRDefault="000747DF" w:rsidP="000747DF">
      <w:pPr>
        <w:jc w:val="both"/>
        <w:rPr>
          <w:b/>
          <w:bCs/>
        </w:rPr>
      </w:pPr>
    </w:p>
    <w:p w14:paraId="1ABAAC6F" w14:textId="292F55A5" w:rsidR="000747DF" w:rsidRPr="000747DF" w:rsidRDefault="000747DF" w:rsidP="000747DF">
      <w:pPr>
        <w:jc w:val="center"/>
        <w:rPr>
          <w:b/>
          <w:bCs/>
        </w:rPr>
      </w:pPr>
      <w:r w:rsidRPr="000747DF">
        <w:rPr>
          <w:b/>
          <w:bCs/>
        </w:rPr>
        <w:t>SIGNATURES</w:t>
      </w:r>
    </w:p>
    <w:p w14:paraId="0F28148A" w14:textId="77777777" w:rsidR="000747DF" w:rsidRDefault="000747DF" w:rsidP="000747DF">
      <w:pPr>
        <w:jc w:val="both"/>
      </w:pPr>
    </w:p>
    <w:sectPr w:rsidR="00074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DF"/>
    <w:rsid w:val="000747DF"/>
    <w:rsid w:val="002F039C"/>
    <w:rsid w:val="00BB35B3"/>
    <w:rsid w:val="00E34813"/>
    <w:rsid w:val="00F8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E3F7"/>
  <w15:chartTrackingRefBased/>
  <w15:docId w15:val="{E3921128-D3C3-4F6B-8C21-7D28FC982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E3481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3481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3481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481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348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</Words>
  <Characters>373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FEILLARD Gaetan</dc:creator>
  <cp:keywords/>
  <dc:description/>
  <cp:lastModifiedBy>FEILLARD Gaetan</cp:lastModifiedBy>
  <cp:revision>4</cp:revision>
  <dcterms:created xsi:type="dcterms:W3CDTF">2026-02-05T12:15:00Z</dcterms:created>
  <dcterms:modified xsi:type="dcterms:W3CDTF">2026-03-04T14:16:00Z</dcterms:modified>
</cp:coreProperties>
</file>